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167E12">
        <w:rPr>
          <w:sz w:val="40"/>
          <w:u w:val="single"/>
          <w:rtl/>
        </w:rPr>
        <w:t xml:space="preserve">הרשות הארצית לכבאות והצלה (להלן: הרשות) מזמינה בזאת ספקים </w:t>
      </w:r>
      <w:r w:rsidRPr="00167E12">
        <w:rPr>
          <w:rFonts w:hint="cs"/>
          <w:sz w:val="40"/>
          <w:u w:val="single"/>
          <w:rtl/>
        </w:rPr>
        <w:t>להציע הצעות למכרז המפורט מטה</w:t>
      </w:r>
      <w:r>
        <w:rPr>
          <w:rFonts w:hint="cs"/>
          <w:sz w:val="40"/>
          <w:u w:val="single"/>
          <w:rtl/>
        </w:rPr>
        <w:t>: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tbl>
      <w:tblPr>
        <w:bidiVisual/>
        <w:tblW w:w="10596" w:type="dxa"/>
        <w:tblInd w:w="-10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2551"/>
        <w:gridCol w:w="1418"/>
        <w:gridCol w:w="4324"/>
        <w:gridCol w:w="1310"/>
      </w:tblGrid>
      <w:tr w:rsidR="00101777" w:rsidRPr="00C507D9" w:rsidTr="00101777">
        <w:trPr>
          <w:trHeight w:val="773"/>
        </w:trPr>
        <w:tc>
          <w:tcPr>
            <w:tcW w:w="993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מס’ מכרז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נושא </w:t>
            </w:r>
            <w:r w:rsidRPr="00136DC5">
              <w:rPr>
                <w:rFonts w:hint="cs"/>
                <w:color w:val="000000"/>
                <w:szCs w:val="24"/>
                <w:rtl/>
                <w:lang w:val="en-US" w:eastAsia="en-US"/>
              </w:rPr>
              <w:t>ה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>מכרז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4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01777" w:rsidRDefault="00101777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101777" w:rsidRPr="00362ACA" w:rsidRDefault="00101777" w:rsidP="00F70E08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מפגש מציעים</w:t>
            </w:r>
            <w:r w:rsidR="00E81067">
              <w:rPr>
                <w:rFonts w:hint="cs"/>
                <w:color w:val="000000"/>
                <w:szCs w:val="24"/>
                <w:rtl/>
                <w:lang w:val="en-US" w:eastAsia="en-US"/>
              </w:rPr>
              <w:t xml:space="preserve"> </w:t>
            </w:r>
            <w:r w:rsidR="00E81067">
              <w:rPr>
                <w:color w:val="000000"/>
                <w:szCs w:val="24"/>
                <w:rtl/>
                <w:lang w:val="en-US" w:eastAsia="en-US"/>
              </w:rPr>
              <w:t>–</w:t>
            </w:r>
            <w:r w:rsidR="00E81067">
              <w:rPr>
                <w:rFonts w:hint="cs"/>
                <w:color w:val="000000"/>
                <w:szCs w:val="24"/>
                <w:rtl/>
                <w:lang w:val="en-US" w:eastAsia="en-US"/>
              </w:rPr>
              <w:t xml:space="preserve"> לא חובה</w:t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01777" w:rsidRDefault="00101777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ערבות בנקאית ותוקפה</w:t>
            </w:r>
          </w:p>
        </w:tc>
      </w:tr>
      <w:tr w:rsidR="00101777" w:rsidRPr="0024452C" w:rsidTr="00101777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101777" w:rsidRPr="00136DC5" w:rsidRDefault="00101777" w:rsidP="00E81067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1</w:t>
            </w:r>
            <w:r w:rsidR="00E81067"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1</w:t>
            </w: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/2018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E81067" w:rsidRPr="00E81067" w:rsidRDefault="00E81067" w:rsidP="00E81067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8106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אספקה בקבוקי מים מינרלים טבעיים</w:t>
            </w:r>
          </w:p>
          <w:p w:rsidR="00101777" w:rsidRPr="00136DC5" w:rsidRDefault="00E81067" w:rsidP="00E81067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8106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עבור הרשות הארצית לכבאות והצלה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01777" w:rsidRPr="00EA5450" w:rsidRDefault="00101777" w:rsidP="00E81067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רביעי 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ה-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</w:t>
            </w:r>
            <w:r w:rsidR="00E81067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07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4324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01777" w:rsidRPr="00E81067" w:rsidRDefault="00101777" w:rsidP="00E81067">
            <w:pPr>
              <w:tabs>
                <w:tab w:val="center" w:pos="4153"/>
                <w:tab w:val="right" w:pos="8306"/>
              </w:tabs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מפגש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מציעים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יתקיים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ביום </w:t>
            </w:r>
            <w:r w:rsid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שני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2/0</w:t>
            </w:r>
            <w:r w:rsid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7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/2018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 ב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נציבות כבאות והצלה, בכתובת שד' רחבעם זאבי 7 (פינת שד' מינסטר) בראשון לציון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  <w:r w:rsid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מפגש</w:t>
            </w:r>
            <w:r w:rsidRPr="00E81067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המציעים </w:t>
            </w:r>
            <w:r w:rsidR="00E81067" w:rsidRP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אינו </w:t>
            </w:r>
            <w:r w:rsidRPr="00E81067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חובה ו</w:t>
            </w:r>
            <w:r w:rsidR="00E81067" w:rsidRPr="00E8106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לא </w:t>
            </w:r>
            <w:r w:rsidRPr="00E81067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מהווה תנאי להשתתפות במכרז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01777" w:rsidRDefault="00101777" w:rsidP="00101777">
            <w:pPr>
              <w:tabs>
                <w:tab w:val="center" w:pos="4153"/>
                <w:tab w:val="right" w:pos="8306"/>
              </w:tabs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101777" w:rsidRDefault="00101777" w:rsidP="00101777">
            <w:pPr>
              <w:tabs>
                <w:tab w:val="center" w:pos="4153"/>
                <w:tab w:val="right" w:pos="8306"/>
              </w:tabs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15,000</w:t>
            </w:r>
          </w:p>
          <w:p w:rsidR="00101777" w:rsidRDefault="00101777" w:rsidP="00E81067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</w:t>
            </w:r>
            <w:r w:rsidR="00E81067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 w:rsidR="00E81067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10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</w:p>
        </w:tc>
      </w:tr>
    </w:tbl>
    <w:p w:rsidR="00136DC5" w:rsidRPr="00C507D9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eastAsia="en-US"/>
        </w:rPr>
      </w:pPr>
    </w:p>
    <w:p w:rsidR="00EA5450" w:rsidRPr="00362ACA" w:rsidRDefault="00EA5450" w:rsidP="00EA5450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תנאי סף</w:t>
      </w:r>
      <w:r w:rsidR="00AB6B0F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מקצועי</w:t>
      </w:r>
      <w:r w:rsidR="003058C7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ים</w:t>
      </w: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E81067" w:rsidRPr="00E81067" w:rsidRDefault="00E81067" w:rsidP="00E81067">
      <w:pPr>
        <w:pStyle w:val="aa"/>
        <w:numPr>
          <w:ilvl w:val="0"/>
          <w:numId w:val="8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E81067">
        <w:rPr>
          <w:b w:val="0"/>
          <w:bCs w:val="0"/>
          <w:sz w:val="24"/>
          <w:szCs w:val="24"/>
          <w:rtl/>
          <w:lang w:val="en-US" w:eastAsia="en-US"/>
        </w:rPr>
        <w:t>המציע, בין שהוא בעצמו יצרן המוצרים ובין שהמציע יהיה משווק מורשה או יבואן מורשה של המוצרים, מכר במהלך שלוש השנים  2015, 2016, 2017 (במצטבר) 2 מיליון יחידות  לכל הפחות של בקבוקי מים מינרלים בנפחים שונים.</w:t>
      </w:r>
    </w:p>
    <w:p w:rsidR="00E81067" w:rsidRPr="00E81067" w:rsidRDefault="00E81067" w:rsidP="00E81067">
      <w:pPr>
        <w:pStyle w:val="aa"/>
        <w:numPr>
          <w:ilvl w:val="0"/>
          <w:numId w:val="8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E81067">
        <w:rPr>
          <w:b w:val="0"/>
          <w:bCs w:val="0"/>
          <w:sz w:val="24"/>
          <w:szCs w:val="24"/>
          <w:rtl/>
          <w:lang w:val="en-US" w:eastAsia="en-US"/>
        </w:rPr>
        <w:t>למציע קיימת יכולת אספקה ברכבי שינוע של המוצרים המוצעים בהתאם לדרישות המפורטות בנספח תכולת העבודה.</w:t>
      </w:r>
    </w:p>
    <w:p w:rsidR="00E81067" w:rsidRPr="00E81067" w:rsidRDefault="00E81067" w:rsidP="00080305">
      <w:pPr>
        <w:pStyle w:val="aa"/>
        <w:numPr>
          <w:ilvl w:val="0"/>
          <w:numId w:val="8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E81067">
        <w:rPr>
          <w:b w:val="0"/>
          <w:bCs w:val="0"/>
          <w:sz w:val="24"/>
          <w:szCs w:val="24"/>
          <w:rtl/>
          <w:lang w:val="en-US" w:eastAsia="en-US"/>
        </w:rPr>
        <w:t xml:space="preserve">למציע ישנם לכל הפחות 4 מתקנים בפריסה ארצית (צפון, מרכז, דרום ואילת, אחד לפחות בכל אזור) בהם ניתן למשוך באופן עצמאי את המוצרים המוצעים בהתאם לדרישות המפורטות בתכולת העבודה. </w:t>
      </w:r>
    </w:p>
    <w:p w:rsidR="00E81067" w:rsidRPr="00080305" w:rsidRDefault="00E81067" w:rsidP="00080305">
      <w:pPr>
        <w:pStyle w:val="aa"/>
        <w:numPr>
          <w:ilvl w:val="0"/>
          <w:numId w:val="8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080305">
        <w:rPr>
          <w:b w:val="0"/>
          <w:bCs w:val="0"/>
          <w:sz w:val="24"/>
          <w:szCs w:val="24"/>
          <w:rtl/>
          <w:lang w:val="en-US" w:eastAsia="en-US"/>
        </w:rPr>
        <w:t xml:space="preserve">למוצרים המוצעים על ידי המציע קיימים כל האישורים הרלוונטיים מטעם משרד הבריאות, כאשר הינם בתוקף במועד האחרון להגשת הצעות. </w:t>
      </w:r>
    </w:p>
    <w:p w:rsidR="00E81067" w:rsidRPr="00080305" w:rsidRDefault="00E81067" w:rsidP="00080305">
      <w:pPr>
        <w:pStyle w:val="aa"/>
        <w:numPr>
          <w:ilvl w:val="0"/>
          <w:numId w:val="8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080305">
        <w:rPr>
          <w:b w:val="0"/>
          <w:bCs w:val="0"/>
          <w:sz w:val="24"/>
          <w:szCs w:val="24"/>
          <w:rtl/>
          <w:lang w:val="en-US" w:eastAsia="en-US"/>
        </w:rPr>
        <w:t xml:space="preserve">למוצרים המוצעים קיים אישור כשרות והם עומדים בכל דרישות הכשרות במדינת ישראל. </w:t>
      </w:r>
    </w:p>
    <w:p w:rsidR="00136DC5" w:rsidRPr="00C507D9" w:rsidRDefault="00136DC5" w:rsidP="00C507D9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rtl/>
          <w:lang w:val="en-US" w:eastAsia="en-US"/>
        </w:rPr>
      </w:pPr>
      <w:r w:rsidRPr="00C507D9">
        <w:rPr>
          <w:b w:val="0"/>
          <w:bCs w:val="0"/>
          <w:sz w:val="24"/>
          <w:szCs w:val="24"/>
          <w:u w:val="single"/>
          <w:rtl/>
          <w:lang w:val="en-US" w:eastAsia="en-US"/>
        </w:rPr>
        <w:t>תנאים כלליים</w:t>
      </w:r>
      <w:r w:rsidR="009D622B" w:rsidRPr="00C507D9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9D622B" w:rsidRPr="00C507D9" w:rsidRDefault="009D047C" w:rsidP="00911DD7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C507D9">
        <w:rPr>
          <w:b w:val="0"/>
          <w:bCs w:val="0"/>
          <w:sz w:val="24"/>
          <w:szCs w:val="24"/>
          <w:rtl/>
          <w:lang w:val="en-US" w:eastAsia="en-US"/>
        </w:rPr>
        <w:t xml:space="preserve">החל מיום פרסום מודעה זו 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C507D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C507D9" w:rsidRPr="00C507D9">
          <w:rPr>
            <w:lang w:val="en-US" w:eastAsia="en-US"/>
          </w:rPr>
          <w:t>https://www.gov.il/he/departments/general/fire_authority_open_tenders</w:t>
        </w:r>
      </w:hyperlink>
      <w:r w:rsidR="00C507D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'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רחבעם זאבי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7 </w:t>
      </w:r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(פינת 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שד</w:t>
      </w:r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' מ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ינסטר</w:t>
      </w:r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)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בראשון לציון, 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C507D9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C507D9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362ACA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על המציעים לעמוד בדרישה הקבועה בכל דין וכן לעמוד בכל הדרישות המפורטות במסמכי המכרז.</w:t>
      </w:r>
    </w:p>
    <w:p w:rsidR="00362ACA" w:rsidRPr="00073E2A" w:rsidRDefault="009D047C" w:rsidP="00080305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שאלות</w:t>
      </w:r>
      <w:r w:rsidR="00FA5834">
        <w:rPr>
          <w:rFonts w:hint="cs"/>
          <w:b w:val="0"/>
          <w:bCs w:val="0"/>
          <w:sz w:val="24"/>
          <w:szCs w:val="24"/>
          <w:rtl/>
          <w:lang w:val="en-US" w:eastAsia="en-US"/>
        </w:rPr>
        <w:t>יהם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למרכז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המכרזים</w:t>
      </w:r>
      <w:r w:rsidR="009D622B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ל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הדוא"ל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: </w:t>
      </w:r>
      <w:hyperlink r:id="rId13" w:history="1">
        <w:r w:rsidR="00911DD7" w:rsidRPr="00134562">
          <w:rPr>
            <w:rStyle w:val="Hyperlink"/>
            <w:b w:val="0"/>
            <w:bCs w:val="0"/>
            <w:sz w:val="24"/>
            <w:szCs w:val="24"/>
            <w:lang w:val="en-US" w:eastAsia="en-US"/>
          </w:rPr>
          <w:t>danielao@102.gov.il</w:t>
        </w:r>
      </w:hyperlink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עד ל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080305">
        <w:rPr>
          <w:rFonts w:hint="cs"/>
          <w:b w:val="0"/>
          <w:bCs w:val="0"/>
          <w:sz w:val="24"/>
          <w:szCs w:val="24"/>
          <w:rtl/>
          <w:lang w:val="en-US" w:eastAsia="en-US"/>
        </w:rPr>
        <w:t>ראשון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ה-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080305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שעה 12:00.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תשובות לשאלות הבהרה יפורסמו באתר האינטרנט של ה</w:t>
      </w:r>
      <w:r w:rsidR="00BD570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 w:rsidR="00080305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080305">
        <w:rPr>
          <w:rFonts w:hint="cs"/>
          <w:b w:val="0"/>
          <w:bCs w:val="0"/>
          <w:sz w:val="24"/>
          <w:szCs w:val="24"/>
          <w:rtl/>
          <w:lang w:val="en-US" w:eastAsia="en-US"/>
        </w:rPr>
        <w:t>12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/07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EA5450" w:rsidRPr="00362ACA" w:rsidRDefault="00EA5450" w:rsidP="00FA5834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אין הרשות מתחייבת לקבל את הצעת המציע או כל הצעה שהיא אלא על פי שיקול דעתה הבלעדי. </w:t>
      </w:r>
    </w:p>
    <w:p w:rsidR="00362ACA" w:rsidRDefault="00362ACA" w:rsidP="00362ACA">
      <w:pPr>
        <w:ind w:left="-618"/>
        <w:rPr>
          <w:sz w:val="24"/>
          <w:szCs w:val="24"/>
          <w:rtl/>
        </w:rPr>
      </w:pPr>
    </w:p>
    <w:p w:rsidR="00EA5450" w:rsidRPr="00362ACA" w:rsidRDefault="00EA5450" w:rsidP="00911DD7">
      <w:pPr>
        <w:ind w:left="-618"/>
        <w:rPr>
          <w:sz w:val="24"/>
          <w:szCs w:val="24"/>
          <w:rtl/>
        </w:rPr>
      </w:pPr>
      <w:r w:rsidRPr="00362ACA">
        <w:rPr>
          <w:sz w:val="24"/>
          <w:szCs w:val="24"/>
          <w:rtl/>
        </w:rPr>
        <w:t>את ההצעות יש להגיש לתיבת המכרזים, שבמשרדי הרשות, שד</w:t>
      </w:r>
      <w:r w:rsidR="00C507D9">
        <w:rPr>
          <w:rFonts w:hint="cs"/>
          <w:sz w:val="24"/>
          <w:szCs w:val="24"/>
          <w:rtl/>
        </w:rPr>
        <w:t>'</w:t>
      </w:r>
      <w:r w:rsidRPr="00362ACA">
        <w:rPr>
          <w:sz w:val="24"/>
          <w:szCs w:val="24"/>
          <w:rtl/>
        </w:rPr>
        <w:t xml:space="preserve"> רחבעם זאבי</w:t>
      </w:r>
      <w:r w:rsidR="00911DD7">
        <w:rPr>
          <w:rFonts w:hint="cs"/>
          <w:sz w:val="24"/>
          <w:szCs w:val="24"/>
          <w:rtl/>
        </w:rPr>
        <w:t xml:space="preserve"> 7</w:t>
      </w:r>
      <w:r w:rsidRPr="00362ACA">
        <w:rPr>
          <w:sz w:val="24"/>
          <w:szCs w:val="24"/>
          <w:rtl/>
        </w:rPr>
        <w:t xml:space="preserve"> (פינת </w:t>
      </w:r>
      <w:r w:rsidR="00C507D9">
        <w:rPr>
          <w:rFonts w:hint="cs"/>
          <w:sz w:val="24"/>
          <w:szCs w:val="24"/>
          <w:rtl/>
        </w:rPr>
        <w:t xml:space="preserve">שד' </w:t>
      </w:r>
      <w:r w:rsidRPr="00362ACA">
        <w:rPr>
          <w:sz w:val="24"/>
          <w:szCs w:val="24"/>
          <w:rtl/>
        </w:rPr>
        <w:t>מ</w:t>
      </w:r>
      <w:r w:rsidR="00911DD7">
        <w:rPr>
          <w:rFonts w:hint="cs"/>
          <w:sz w:val="24"/>
          <w:szCs w:val="24"/>
          <w:rtl/>
        </w:rPr>
        <w:t>ינסטר</w:t>
      </w:r>
      <w:r w:rsidRPr="00362ACA">
        <w:rPr>
          <w:sz w:val="24"/>
          <w:szCs w:val="24"/>
          <w:rtl/>
        </w:rPr>
        <w:t xml:space="preserve">) בראשון לציון, בקומה </w:t>
      </w:r>
      <w:r w:rsidR="00C507D9">
        <w:rPr>
          <w:rFonts w:hint="cs"/>
          <w:sz w:val="24"/>
          <w:szCs w:val="24"/>
          <w:rtl/>
        </w:rPr>
        <w:t>ב</w:t>
      </w:r>
      <w:r w:rsidRPr="00362ACA">
        <w:rPr>
          <w:sz w:val="24"/>
          <w:szCs w:val="24"/>
          <w:rtl/>
        </w:rPr>
        <w:t xml:space="preserve">' חדר </w:t>
      </w:r>
      <w:r w:rsidR="00C507D9">
        <w:rPr>
          <w:rFonts w:hint="cs"/>
          <w:sz w:val="24"/>
          <w:szCs w:val="24"/>
          <w:rtl/>
        </w:rPr>
        <w:t>מס' 7</w:t>
      </w:r>
      <w:r w:rsidRPr="00362ACA">
        <w:rPr>
          <w:sz w:val="24"/>
          <w:szCs w:val="24"/>
          <w:rtl/>
        </w:rPr>
        <w:t xml:space="preserve">, בימים א' – ה' בין השעות 09:00 ל- 15:00, לא יאוחר מהמועד המפורט בטבלה לעיל.                 </w:t>
      </w:r>
    </w:p>
    <w:p w:rsidR="00362ACA" w:rsidRDefault="00362ACA" w:rsidP="0024452C">
      <w:pPr>
        <w:rPr>
          <w:sz w:val="28"/>
          <w:szCs w:val="28"/>
          <w:rtl/>
        </w:rPr>
      </w:pPr>
    </w:p>
    <w:p w:rsidR="00911DD7" w:rsidRPr="0024452C" w:rsidRDefault="00911DD7" w:rsidP="0024452C">
      <w:pPr>
        <w:rPr>
          <w:sz w:val="28"/>
          <w:szCs w:val="28"/>
          <w:rtl/>
        </w:rPr>
      </w:pPr>
    </w:p>
    <w:p w:rsidR="0024452C" w:rsidRPr="0024452C" w:rsidRDefault="0024452C" w:rsidP="00911DD7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</w:t>
      </w:r>
      <w:r w:rsidR="00911DD7">
        <w:rPr>
          <w:rFonts w:hint="cs"/>
          <w:sz w:val="28"/>
          <w:szCs w:val="28"/>
          <w:rtl/>
        </w:rPr>
        <w:t xml:space="preserve">    </w:t>
      </w:r>
      <w:r w:rsidRPr="0024452C">
        <w:rPr>
          <w:sz w:val="28"/>
          <w:szCs w:val="28"/>
          <w:rtl/>
        </w:rPr>
        <w:t>טפסר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4"/>
      <w:footerReference w:type="default" r:id="rId15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5B5" w:rsidRDefault="006F05B5">
      <w:r>
        <w:separator/>
      </w:r>
    </w:p>
  </w:endnote>
  <w:endnote w:type="continuationSeparator" w:id="0">
    <w:p w:rsidR="006F05B5" w:rsidRDefault="006F0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5B5" w:rsidRDefault="006F05B5">
      <w:r>
        <w:separator/>
      </w:r>
    </w:p>
  </w:footnote>
  <w:footnote w:type="continuationSeparator" w:id="0">
    <w:p w:rsidR="006F05B5" w:rsidRDefault="006F05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E6405"/>
    <w:multiLevelType w:val="hybridMultilevel"/>
    <w:tmpl w:val="E1F87E00"/>
    <w:lvl w:ilvl="0" w:tplc="9F4008FA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2" w:hanging="360"/>
      </w:pPr>
    </w:lvl>
    <w:lvl w:ilvl="2" w:tplc="0409001B" w:tentative="1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1">
    <w:nsid w:val="348F058B"/>
    <w:multiLevelType w:val="multilevel"/>
    <w:tmpl w:val="FE1C1336"/>
    <w:lvl w:ilvl="0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3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5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6" w:hanging="1440"/>
      </w:pPr>
      <w:rPr>
        <w:rFonts w:hint="default"/>
      </w:rPr>
    </w:lvl>
  </w:abstractNum>
  <w:abstractNum w:abstractNumId="2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5">
    <w:nsid w:val="5C8C2D71"/>
    <w:multiLevelType w:val="hybridMultilevel"/>
    <w:tmpl w:val="46AEE7D0"/>
    <w:lvl w:ilvl="0" w:tplc="FD8C719E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2" w:hanging="360"/>
      </w:pPr>
    </w:lvl>
    <w:lvl w:ilvl="2" w:tplc="0409001B" w:tentative="1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6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5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5FC7"/>
    <w:rsid w:val="00016BF2"/>
    <w:rsid w:val="00073E2A"/>
    <w:rsid w:val="00080305"/>
    <w:rsid w:val="000C155F"/>
    <w:rsid w:val="000E59F8"/>
    <w:rsid w:val="00101777"/>
    <w:rsid w:val="00112C30"/>
    <w:rsid w:val="00136DC5"/>
    <w:rsid w:val="00167C8B"/>
    <w:rsid w:val="00167E12"/>
    <w:rsid w:val="0018272D"/>
    <w:rsid w:val="0019209B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058C7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54EB9"/>
    <w:rsid w:val="004629AF"/>
    <w:rsid w:val="004A4269"/>
    <w:rsid w:val="004C00DE"/>
    <w:rsid w:val="004C64D9"/>
    <w:rsid w:val="00523195"/>
    <w:rsid w:val="005331BB"/>
    <w:rsid w:val="00565BC2"/>
    <w:rsid w:val="00585F63"/>
    <w:rsid w:val="00597544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05B5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4606F"/>
    <w:rsid w:val="00897345"/>
    <w:rsid w:val="008B1B81"/>
    <w:rsid w:val="008B1FD6"/>
    <w:rsid w:val="008C04F3"/>
    <w:rsid w:val="008E3A83"/>
    <w:rsid w:val="00901C34"/>
    <w:rsid w:val="0090579E"/>
    <w:rsid w:val="00911DD7"/>
    <w:rsid w:val="00931770"/>
    <w:rsid w:val="00932F97"/>
    <w:rsid w:val="00957E35"/>
    <w:rsid w:val="00961CBF"/>
    <w:rsid w:val="00995B34"/>
    <w:rsid w:val="009C1FED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0F34"/>
    <w:rsid w:val="00AB14EF"/>
    <w:rsid w:val="00AB3AA1"/>
    <w:rsid w:val="00AB6B0F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BE4646"/>
    <w:rsid w:val="00BE5F9E"/>
    <w:rsid w:val="00C06D78"/>
    <w:rsid w:val="00C507D9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94F12"/>
    <w:rsid w:val="00DC3116"/>
    <w:rsid w:val="00DF06DF"/>
    <w:rsid w:val="00E05DF5"/>
    <w:rsid w:val="00E52C1F"/>
    <w:rsid w:val="00E55939"/>
    <w:rsid w:val="00E81067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4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danielao@102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gov.il/he/departments/general/fire_authority_open_tender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infopath/2007/PartnerControls"/>
    <ds:schemaRef ds:uri="dc821b6f-103b-4afc-9c39-e223c9aef4ce"/>
    <ds:schemaRef ds:uri="01b1d76a-389a-4ea1-823a-ab348d9ee7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427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2558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6</cp:revision>
  <cp:lastPrinted>2016-09-22T12:57:00Z</cp:lastPrinted>
  <dcterms:created xsi:type="dcterms:W3CDTF">2016-09-22T12:57:00Z</dcterms:created>
  <dcterms:modified xsi:type="dcterms:W3CDTF">2018-06-21T05:52:00Z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